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7B" w:rsidRPr="00E15DC9" w:rsidRDefault="0007797B" w:rsidP="000779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DC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 «СПЕЦИАЛИЗИРОВАННАЯ ШКОЛА № 1</w:t>
      </w:r>
      <w:proofErr w:type="gramStart"/>
      <w:r w:rsidRPr="00E15DC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15DC9">
        <w:rPr>
          <w:rFonts w:ascii="Times New Roman" w:hAnsi="Times New Roman" w:cs="Times New Roman"/>
          <w:sz w:val="24"/>
          <w:szCs w:val="24"/>
        </w:rPr>
        <w:t xml:space="preserve"> УГЛУБЛЕННЫМ ИЗУЧЕНИЕМ ИНОСТРАННЫХ ЯЗЫКОВ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ГОРЛОВКА</w:t>
      </w:r>
      <w:r w:rsidRPr="00E15DC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7797B" w:rsidRPr="00E15DC9" w:rsidRDefault="0007797B" w:rsidP="0007797B">
      <w:pPr>
        <w:pStyle w:val="a6"/>
        <w:jc w:val="center"/>
      </w:pPr>
      <w:r w:rsidRPr="00E15DC9">
        <w:t>ДОНЕЦКОЙ НАРОДНОЙ РЕСПУБЛИКИ</w:t>
      </w:r>
    </w:p>
    <w:p w:rsidR="0007797B" w:rsidRDefault="0007797B" w:rsidP="0007797B">
      <w:pPr>
        <w:pStyle w:val="1"/>
        <w:rPr>
          <w:b w:val="0"/>
          <w:spacing w:val="20"/>
        </w:rPr>
      </w:pPr>
    </w:p>
    <w:p w:rsidR="00735216" w:rsidRPr="00587F80" w:rsidRDefault="00735216" w:rsidP="00735216">
      <w:pPr>
        <w:pStyle w:val="1"/>
        <w:rPr>
          <w:b w:val="0"/>
          <w:spacing w:val="20"/>
          <w:szCs w:val="24"/>
        </w:rPr>
      </w:pPr>
    </w:p>
    <w:p w:rsidR="00735216" w:rsidRPr="00587F80" w:rsidRDefault="00735216" w:rsidP="00735216">
      <w:pPr>
        <w:pStyle w:val="1"/>
        <w:rPr>
          <w:b w:val="0"/>
          <w:spacing w:val="20"/>
          <w:szCs w:val="24"/>
        </w:rPr>
      </w:pPr>
      <w:r w:rsidRPr="00587F80">
        <w:rPr>
          <w:b w:val="0"/>
          <w:spacing w:val="20"/>
          <w:szCs w:val="24"/>
        </w:rPr>
        <w:t>ПРИКАЗ</w:t>
      </w:r>
    </w:p>
    <w:p w:rsidR="00735216" w:rsidRPr="00587F80" w:rsidRDefault="00735216" w:rsidP="0073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64" w:type="pct"/>
        <w:jc w:val="center"/>
        <w:tblLook w:val="01E0"/>
      </w:tblPr>
      <w:tblGrid>
        <w:gridCol w:w="3039"/>
        <w:gridCol w:w="3040"/>
        <w:gridCol w:w="3040"/>
      </w:tblGrid>
      <w:tr w:rsidR="00735216" w:rsidRPr="00587F80" w:rsidTr="00117305">
        <w:trPr>
          <w:trHeight w:val="313"/>
          <w:jc w:val="center"/>
        </w:trPr>
        <w:tc>
          <w:tcPr>
            <w:tcW w:w="1666" w:type="pct"/>
          </w:tcPr>
          <w:p w:rsidR="00735216" w:rsidRPr="00587F80" w:rsidRDefault="00E22821" w:rsidP="007352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30.08.</w:t>
            </w:r>
            <w:r w:rsidR="00735216" w:rsidRPr="00587F8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352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779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:rsidR="00735216" w:rsidRPr="00587F80" w:rsidRDefault="00735216" w:rsidP="001173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587F80">
              <w:rPr>
                <w:rFonts w:ascii="Times New Roman" w:hAnsi="Times New Roman" w:cs="Times New Roman"/>
                <w:bCs/>
                <w:sz w:val="24"/>
                <w:szCs w:val="24"/>
              </w:rPr>
              <w:t>Горловка</w:t>
            </w:r>
          </w:p>
        </w:tc>
        <w:tc>
          <w:tcPr>
            <w:tcW w:w="1667" w:type="pct"/>
          </w:tcPr>
          <w:p w:rsidR="00735216" w:rsidRPr="00587F80" w:rsidRDefault="00735216" w:rsidP="007352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Pr="00587F8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4215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2821">
              <w:rPr>
                <w:rFonts w:ascii="Times New Roman" w:hAnsi="Times New Roman" w:cs="Times New Roman"/>
                <w:bCs/>
                <w:sz w:val="24"/>
                <w:szCs w:val="24"/>
              </w:rPr>
              <w:t>176</w:t>
            </w:r>
          </w:p>
        </w:tc>
      </w:tr>
    </w:tbl>
    <w:p w:rsidR="00735216" w:rsidRPr="00587F80" w:rsidRDefault="00735216" w:rsidP="0073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216" w:rsidRPr="00684E09" w:rsidRDefault="00735216" w:rsidP="0073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E09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proofErr w:type="gramStart"/>
      <w:r w:rsidRPr="00684E09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684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216" w:rsidRPr="00684E09" w:rsidRDefault="00735216" w:rsidP="0073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E09">
        <w:rPr>
          <w:rFonts w:ascii="Times New Roman" w:hAnsi="Times New Roman" w:cs="Times New Roman"/>
          <w:sz w:val="24"/>
          <w:szCs w:val="24"/>
        </w:rPr>
        <w:t xml:space="preserve">за организацию питания </w:t>
      </w:r>
    </w:p>
    <w:p w:rsidR="00735216" w:rsidRDefault="00735216" w:rsidP="0073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7797B">
        <w:rPr>
          <w:rFonts w:ascii="Times New Roman" w:hAnsi="Times New Roman" w:cs="Times New Roman"/>
          <w:sz w:val="24"/>
          <w:szCs w:val="24"/>
        </w:rPr>
        <w:t>ГБОУ</w:t>
      </w:r>
      <w:r>
        <w:rPr>
          <w:rFonts w:ascii="Times New Roman" w:hAnsi="Times New Roman" w:cs="Times New Roman"/>
          <w:sz w:val="24"/>
          <w:szCs w:val="24"/>
        </w:rPr>
        <w:t xml:space="preserve"> «СШ №1</w:t>
      </w:r>
      <w:r w:rsidR="0007797B">
        <w:rPr>
          <w:rFonts w:ascii="Times New Roman" w:hAnsi="Times New Roman" w:cs="Times New Roman"/>
          <w:sz w:val="24"/>
          <w:szCs w:val="24"/>
        </w:rPr>
        <w:t xml:space="preserve"> Г.О. ГОРЛОВКА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35216" w:rsidRPr="00684E09" w:rsidRDefault="00421551" w:rsidP="0073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07797B">
        <w:rPr>
          <w:rFonts w:ascii="Times New Roman" w:hAnsi="Times New Roman" w:cs="Times New Roman"/>
          <w:sz w:val="24"/>
          <w:szCs w:val="24"/>
        </w:rPr>
        <w:t>-2025</w:t>
      </w:r>
      <w:r w:rsidR="00735216" w:rsidRPr="00684E0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35216" w:rsidRPr="00684E09" w:rsidRDefault="00735216" w:rsidP="00735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97B" w:rsidRDefault="0007797B" w:rsidP="00421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97B" w:rsidRDefault="0007797B" w:rsidP="00E87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3B65">
        <w:rPr>
          <w:rFonts w:ascii="Times New Roman" w:hAnsi="Times New Roman" w:cs="Times New Roman"/>
          <w:sz w:val="24"/>
          <w:szCs w:val="24"/>
        </w:rPr>
        <w:t>С целью организации качественного сбалансированного питания обучающихся в общеобразовательных организациях Донецкой Народной Республики, в соответствии со статьей 37 Федерального Закона от 29 декабря 2012 г. № 273-ФЗ «Об образовании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B65">
        <w:rPr>
          <w:rFonts w:ascii="Times New Roman" w:hAnsi="Times New Roman" w:cs="Times New Roman"/>
          <w:sz w:val="24"/>
          <w:szCs w:val="24"/>
        </w:rPr>
        <w:t>в соответствии со статьей 19 Закона Донецкой Народной Республики от 6 октября 2023 г. № 12-РЗ «Об образовании в Донецкой Народной Республике» в целях реализации права на обеспечение бесплатным горячим</w:t>
      </w:r>
      <w:proofErr w:type="gramEnd"/>
      <w:r w:rsidRPr="00E23B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3B65">
        <w:rPr>
          <w:rFonts w:ascii="Times New Roman" w:hAnsi="Times New Roman" w:cs="Times New Roman"/>
          <w:sz w:val="24"/>
          <w:szCs w:val="24"/>
        </w:rPr>
        <w:t>питанием обучающихся в государственных образовательных организациях Донецкой Народной Республики при переводе на обучение с применением дистанционных образовательных технологий в связи с введением на территории Донецкой Народной Республики максимального уровня реагирования</w:t>
      </w:r>
      <w:r>
        <w:rPr>
          <w:rFonts w:ascii="Times New Roman" w:hAnsi="Times New Roman" w:cs="Times New Roman"/>
          <w:sz w:val="24"/>
          <w:szCs w:val="24"/>
        </w:rPr>
        <w:t xml:space="preserve">, приказа МОН ДНР от 16.08.2024 г. № 18-НП «Об организации выдачи наборов пищевых продуктов родителям (законным представителям) </w:t>
      </w:r>
      <w:r w:rsidRPr="00B76FDA">
        <w:rPr>
          <w:rFonts w:ascii="Times New Roman" w:hAnsi="Times New Roman" w:cs="Times New Roman"/>
          <w:sz w:val="24"/>
          <w:szCs w:val="24"/>
        </w:rPr>
        <w:t>обучающихся, имеющих право на предоставление бесплатного горячего питания, при переводе на обучение с применением</w:t>
      </w:r>
      <w:proofErr w:type="gramEnd"/>
      <w:r w:rsidRPr="00B76FDA"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технологий </w:t>
      </w:r>
      <w:proofErr w:type="gramStart"/>
      <w:r w:rsidRPr="00B76FD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FDA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</w:t>
      </w:r>
      <w:proofErr w:type="gramStart"/>
      <w:r w:rsidRPr="00B76FDA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B76FDA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7797B" w:rsidRDefault="0007797B" w:rsidP="00077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797B" w:rsidRDefault="0007797B" w:rsidP="00421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5216" w:rsidRPr="00684E09" w:rsidRDefault="00735216" w:rsidP="004215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4E09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735216" w:rsidRPr="00D024E9" w:rsidRDefault="00735216" w:rsidP="00E87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195B" w:rsidRPr="0007797B" w:rsidRDefault="00735216" w:rsidP="00E871FB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97B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</w:t>
      </w:r>
      <w:proofErr w:type="spellStart"/>
      <w:r w:rsidRPr="0007797B">
        <w:rPr>
          <w:rFonts w:ascii="Times New Roman" w:hAnsi="Times New Roman" w:cs="Times New Roman"/>
          <w:color w:val="000000"/>
          <w:sz w:val="24"/>
          <w:szCs w:val="24"/>
        </w:rPr>
        <w:t>Донченко</w:t>
      </w:r>
      <w:proofErr w:type="spellEnd"/>
      <w:r w:rsidRPr="0007797B">
        <w:rPr>
          <w:rFonts w:ascii="Times New Roman" w:hAnsi="Times New Roman" w:cs="Times New Roman"/>
          <w:color w:val="000000"/>
          <w:sz w:val="24"/>
          <w:szCs w:val="24"/>
        </w:rPr>
        <w:t xml:space="preserve"> Елену Александровну, заместителя директора по УВР, </w:t>
      </w:r>
      <w:proofErr w:type="gramStart"/>
      <w:r w:rsidRPr="0007797B">
        <w:rPr>
          <w:rFonts w:ascii="Times New Roman" w:hAnsi="Times New Roman" w:cs="Times New Roman"/>
          <w:color w:val="000000"/>
          <w:sz w:val="24"/>
          <w:szCs w:val="24"/>
        </w:rPr>
        <w:t>ответственной</w:t>
      </w:r>
      <w:proofErr w:type="gramEnd"/>
      <w:r w:rsidRPr="0007797B">
        <w:rPr>
          <w:rFonts w:ascii="Times New Roman" w:hAnsi="Times New Roman" w:cs="Times New Roman"/>
          <w:color w:val="000000"/>
          <w:sz w:val="24"/>
          <w:szCs w:val="24"/>
        </w:rPr>
        <w:t xml:space="preserve"> за организацию питания </w:t>
      </w:r>
      <w:r w:rsidR="00BB5EA6" w:rsidRPr="0007797B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07797B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BB5EA6" w:rsidRPr="0007797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7797B">
        <w:rPr>
          <w:rFonts w:ascii="Times New Roman" w:hAnsi="Times New Roman" w:cs="Times New Roman"/>
          <w:color w:val="000000"/>
          <w:sz w:val="24"/>
          <w:szCs w:val="24"/>
        </w:rPr>
        <w:t xml:space="preserve">щихся в </w:t>
      </w:r>
      <w:r w:rsidR="0007797B" w:rsidRPr="00077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97B" w:rsidRPr="0007797B">
        <w:rPr>
          <w:rFonts w:ascii="Times New Roman" w:hAnsi="Times New Roman" w:cs="Times New Roman"/>
          <w:sz w:val="24"/>
          <w:szCs w:val="24"/>
        </w:rPr>
        <w:t xml:space="preserve">ГБОУ «СШ №1 Г.О. ГОРЛОВКА» </w:t>
      </w:r>
      <w:r w:rsidRPr="0007797B"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 w:rsidR="00421551" w:rsidRPr="0007797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7797B">
        <w:rPr>
          <w:rFonts w:ascii="Times New Roman" w:hAnsi="Times New Roman" w:cs="Times New Roman"/>
          <w:color w:val="000000"/>
          <w:sz w:val="24"/>
          <w:szCs w:val="24"/>
        </w:rPr>
        <w:t>-2025</w:t>
      </w:r>
      <w:r w:rsidRPr="0007797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  <w:r w:rsidR="000779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7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195B" w:rsidRDefault="0034195B" w:rsidP="00E871FB">
      <w:pPr>
        <w:pStyle w:val="a5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1551" w:rsidRPr="0034195B" w:rsidRDefault="00735216" w:rsidP="00E871FB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1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Ответственному за организацию питания </w:t>
      </w:r>
      <w:proofErr w:type="spellStart"/>
      <w:r w:rsidR="00341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</w:t>
      </w:r>
      <w:r w:rsidRPr="00421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</w:t>
      </w:r>
      <w:proofErr w:type="spellEnd"/>
      <w:r w:rsidR="00421551" w:rsidRPr="00421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1551" w:rsidRPr="00421551">
        <w:rPr>
          <w:rFonts w:ascii="Times New Roman" w:hAnsi="Times New Roman"/>
          <w:sz w:val="24"/>
          <w:szCs w:val="24"/>
        </w:rPr>
        <w:t>организовать выдачу наборов пищевых продуктов родителям (законным представителям) обучающихся, получающих начальное общее образование</w:t>
      </w:r>
      <w:r w:rsidR="00E871FB">
        <w:rPr>
          <w:rFonts w:ascii="Times New Roman" w:hAnsi="Times New Roman"/>
          <w:sz w:val="24"/>
          <w:szCs w:val="24"/>
        </w:rPr>
        <w:t xml:space="preserve">, а также обучающимся, </w:t>
      </w:r>
      <w:r w:rsidR="00421551" w:rsidRPr="00421551">
        <w:rPr>
          <w:rFonts w:ascii="Times New Roman" w:hAnsi="Times New Roman"/>
          <w:sz w:val="24"/>
          <w:szCs w:val="24"/>
        </w:rPr>
        <w:t>имеющим право на предоставление бесплатного горячего питания, при переводе на обучение с применением дистанционных образовательных технологий</w:t>
      </w:r>
      <w:r w:rsidR="0034195B">
        <w:rPr>
          <w:rFonts w:ascii="Times New Roman" w:hAnsi="Times New Roman"/>
          <w:sz w:val="24"/>
          <w:szCs w:val="24"/>
        </w:rPr>
        <w:t>.</w:t>
      </w:r>
      <w:proofErr w:type="gramEnd"/>
    </w:p>
    <w:p w:rsidR="0034195B" w:rsidRPr="0034195B" w:rsidRDefault="0034195B" w:rsidP="00E871FB">
      <w:pPr>
        <w:tabs>
          <w:tab w:val="left" w:pos="993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735216" w:rsidRPr="00421551" w:rsidRDefault="00735216" w:rsidP="00E871FB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исполнения приказа оставляю за собой.</w:t>
      </w:r>
      <w:r w:rsidRPr="0042155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35216" w:rsidRPr="00421551" w:rsidRDefault="00735216" w:rsidP="00E87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5216" w:rsidRPr="00D024E9" w:rsidRDefault="00735216" w:rsidP="00E87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16" w:rsidRPr="00D024E9" w:rsidRDefault="00735216" w:rsidP="00E87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216" w:rsidRPr="00D024E9" w:rsidRDefault="00735216" w:rsidP="00E871FB">
      <w:pPr>
        <w:pStyle w:val="a3"/>
        <w:jc w:val="both"/>
        <w:rPr>
          <w:b/>
          <w:szCs w:val="24"/>
        </w:rPr>
      </w:pPr>
      <w:r>
        <w:rPr>
          <w:szCs w:val="24"/>
        </w:rPr>
        <w:t xml:space="preserve">Директор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Т.В. </w:t>
      </w:r>
      <w:proofErr w:type="spellStart"/>
      <w:r>
        <w:rPr>
          <w:szCs w:val="24"/>
        </w:rPr>
        <w:t>Кулебякина</w:t>
      </w:r>
      <w:proofErr w:type="spellEnd"/>
    </w:p>
    <w:sectPr w:rsidR="00735216" w:rsidRPr="00D024E9" w:rsidSect="0030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BED"/>
    <w:multiLevelType w:val="hybridMultilevel"/>
    <w:tmpl w:val="87D8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13F3D"/>
    <w:multiLevelType w:val="hybridMultilevel"/>
    <w:tmpl w:val="87D8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27B25"/>
    <w:multiLevelType w:val="multilevel"/>
    <w:tmpl w:val="5246C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731"/>
    <w:rsid w:val="00040A89"/>
    <w:rsid w:val="0007797B"/>
    <w:rsid w:val="000C3DBF"/>
    <w:rsid w:val="000C3EE7"/>
    <w:rsid w:val="00143978"/>
    <w:rsid w:val="001F473E"/>
    <w:rsid w:val="00216C5E"/>
    <w:rsid w:val="00290B08"/>
    <w:rsid w:val="00306032"/>
    <w:rsid w:val="0034195B"/>
    <w:rsid w:val="00387C01"/>
    <w:rsid w:val="003B1731"/>
    <w:rsid w:val="003F68FA"/>
    <w:rsid w:val="00421551"/>
    <w:rsid w:val="00450E2B"/>
    <w:rsid w:val="0045293A"/>
    <w:rsid w:val="0061240E"/>
    <w:rsid w:val="00644503"/>
    <w:rsid w:val="00684E09"/>
    <w:rsid w:val="0070410C"/>
    <w:rsid w:val="00735216"/>
    <w:rsid w:val="00792093"/>
    <w:rsid w:val="007A5DD7"/>
    <w:rsid w:val="007C0103"/>
    <w:rsid w:val="008F0223"/>
    <w:rsid w:val="00A472D4"/>
    <w:rsid w:val="00B11194"/>
    <w:rsid w:val="00B21BF5"/>
    <w:rsid w:val="00B82CF2"/>
    <w:rsid w:val="00B83DA9"/>
    <w:rsid w:val="00BB5EA6"/>
    <w:rsid w:val="00C85C64"/>
    <w:rsid w:val="00CE1CB9"/>
    <w:rsid w:val="00D024E9"/>
    <w:rsid w:val="00D178E3"/>
    <w:rsid w:val="00D56598"/>
    <w:rsid w:val="00DE50E5"/>
    <w:rsid w:val="00E22821"/>
    <w:rsid w:val="00E55EE3"/>
    <w:rsid w:val="00E871FB"/>
    <w:rsid w:val="00EF57BB"/>
    <w:rsid w:val="00F560BD"/>
    <w:rsid w:val="00F92FAF"/>
    <w:rsid w:val="00FA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D7"/>
  </w:style>
  <w:style w:type="paragraph" w:styleId="1">
    <w:name w:val="heading 1"/>
    <w:basedOn w:val="a"/>
    <w:next w:val="a"/>
    <w:link w:val="10"/>
    <w:qFormat/>
    <w:rsid w:val="003B1731"/>
    <w:pPr>
      <w:keepNext/>
      <w:spacing w:after="0" w:line="240" w:lineRule="auto"/>
      <w:ind w:left="-114" w:right="-136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731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3B17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3B173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F92FAF"/>
    <w:pPr>
      <w:ind w:left="720"/>
      <w:contextualSpacing/>
    </w:pPr>
  </w:style>
  <w:style w:type="paragraph" w:styleId="a6">
    <w:name w:val="No Spacing"/>
    <w:uiPriority w:val="1"/>
    <w:qFormat/>
    <w:rsid w:val="0068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4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Елена</cp:lastModifiedBy>
  <cp:revision>25</cp:revision>
  <cp:lastPrinted>2024-09-17T06:22:00Z</cp:lastPrinted>
  <dcterms:created xsi:type="dcterms:W3CDTF">2018-01-11T06:15:00Z</dcterms:created>
  <dcterms:modified xsi:type="dcterms:W3CDTF">2024-11-15T11:42:00Z</dcterms:modified>
</cp:coreProperties>
</file>