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10" w:rsidRPr="00687410" w:rsidRDefault="00687410" w:rsidP="00687410">
      <w:pPr>
        <w:spacing w:after="74" w:line="240" w:lineRule="auto"/>
        <w:ind w:left="1302" w:right="735" w:hanging="13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410">
        <w:rPr>
          <w:rFonts w:ascii="Times New Roman" w:hAnsi="Times New Roman" w:cs="Times New Roman"/>
          <w:b/>
          <w:sz w:val="24"/>
          <w:szCs w:val="24"/>
        </w:rPr>
        <w:t>ПРИЗНАКИ ВОЗДЕЙСТВИЯ НАРКОТИЧЕСКИХ СРЕДСТВ</w:t>
      </w:r>
    </w:p>
    <w:p w:rsidR="00687410" w:rsidRPr="00687410" w:rsidRDefault="00687410" w:rsidP="00687410">
      <w:pPr>
        <w:spacing w:after="74" w:line="240" w:lineRule="auto"/>
        <w:ind w:left="1302" w:right="735" w:hanging="1302"/>
        <w:jc w:val="center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b/>
          <w:sz w:val="24"/>
          <w:szCs w:val="24"/>
        </w:rPr>
        <w:t>ИЛИ ПСИХОАКТИВНЫХ ВЕЩЕСТВ</w:t>
      </w:r>
    </w:p>
    <w:p w:rsidR="00687410" w:rsidRPr="00687410" w:rsidRDefault="00687410" w:rsidP="00687410">
      <w:pPr>
        <w:spacing w:after="168" w:line="240" w:lineRule="auto"/>
        <w:ind w:left="71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410" w:rsidRPr="00687410" w:rsidRDefault="00687410" w:rsidP="00687410">
      <w:pPr>
        <w:spacing w:line="240" w:lineRule="auto"/>
        <w:ind w:left="-15" w:right="12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Внешний вид и поведение обучающегося образовательной организации               в той или иной мере напоминают признаки нахождения в состоянии алкогольного опьянения (но при отсутствии запаха алкоголя изо рта) и проявляются                 в следующих изменениях: </w:t>
      </w:r>
    </w:p>
    <w:p w:rsidR="00687410" w:rsidRPr="00687410" w:rsidRDefault="00687410" w:rsidP="00687410">
      <w:pPr>
        <w:numPr>
          <w:ilvl w:val="0"/>
          <w:numId w:val="1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сужение сознания, направленность его на раздражитель и неспособность адекватно оценивать ситуацию и свои действия; </w:t>
      </w:r>
    </w:p>
    <w:p w:rsidR="00687410" w:rsidRPr="00687410" w:rsidRDefault="00687410" w:rsidP="00687410">
      <w:pPr>
        <w:numPr>
          <w:ilvl w:val="0"/>
          <w:numId w:val="1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отрешенность от окружающей действительности, проявляющаяся затруднением или полной невозможностью восприятия окружающего; </w:t>
      </w:r>
    </w:p>
    <w:p w:rsidR="00687410" w:rsidRPr="00687410" w:rsidRDefault="00687410" w:rsidP="00687410">
      <w:pPr>
        <w:numPr>
          <w:ilvl w:val="0"/>
          <w:numId w:val="1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дезориентировка в окружающем, то есть в месте, времени, окружающих лицах, собственной личности; </w:t>
      </w:r>
    </w:p>
    <w:p w:rsidR="00687410" w:rsidRPr="00687410" w:rsidRDefault="00687410" w:rsidP="00687410">
      <w:pPr>
        <w:numPr>
          <w:ilvl w:val="0"/>
          <w:numId w:val="1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блеск глаз; сильно суженные или сильно расширенные зрачки, не реагирующие на свет; </w:t>
      </w:r>
    </w:p>
    <w:p w:rsidR="00687410" w:rsidRPr="00687410" w:rsidRDefault="00687410" w:rsidP="00687410">
      <w:pPr>
        <w:numPr>
          <w:ilvl w:val="0"/>
          <w:numId w:val="1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410">
        <w:rPr>
          <w:rFonts w:ascii="Times New Roman" w:hAnsi="Times New Roman" w:cs="Times New Roman"/>
          <w:sz w:val="24"/>
          <w:szCs w:val="24"/>
        </w:rPr>
        <w:t xml:space="preserve">изменения в настроении (беспричинное веселье, смешливость, болтливость, злобность, агрессивность, не соответствующие времени, месту и ситуации); </w:t>
      </w:r>
      <w:proofErr w:type="gramEnd"/>
    </w:p>
    <w:p w:rsidR="00687410" w:rsidRPr="00687410" w:rsidRDefault="00687410" w:rsidP="00687410">
      <w:pPr>
        <w:numPr>
          <w:ilvl w:val="0"/>
          <w:numId w:val="1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изменения двигательной активности (повышенная жестикуляция, избыточность движений, неусидчивость или наоборот обездвиженность, вялость, расслабленность, стремление к покою (в независимости от времени, месте и ситуации); </w:t>
      </w:r>
    </w:p>
    <w:p w:rsidR="00687410" w:rsidRPr="00687410" w:rsidRDefault="00687410" w:rsidP="00687410">
      <w:pPr>
        <w:numPr>
          <w:ilvl w:val="0"/>
          <w:numId w:val="1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изменения в координации движений (плавность, скорость, соразмерность или размашистость, резкость, неточность), неустойчивость при ходьбе, покачивание туловища даже в положении сидя (ярко выраженное при закрытых глазах), изменение почерка; </w:t>
      </w:r>
    </w:p>
    <w:p w:rsidR="00687410" w:rsidRPr="00687410" w:rsidRDefault="00687410" w:rsidP="00687410">
      <w:pPr>
        <w:numPr>
          <w:ilvl w:val="0"/>
          <w:numId w:val="1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изменение цвета кожных покровов (бледность лица, всей кожи либо наоборот, покраснение лица, верхней части туловища);  </w:t>
      </w:r>
    </w:p>
    <w:p w:rsidR="00687410" w:rsidRPr="00687410" w:rsidRDefault="00687410" w:rsidP="00687410">
      <w:pPr>
        <w:numPr>
          <w:ilvl w:val="0"/>
          <w:numId w:val="1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повышенное слюноотделение либо, наоборот, сухость во рту, сухость губ, осиплость голоса; </w:t>
      </w:r>
    </w:p>
    <w:p w:rsidR="00687410" w:rsidRPr="00687410" w:rsidRDefault="00687410" w:rsidP="00687410">
      <w:pPr>
        <w:numPr>
          <w:ilvl w:val="0"/>
          <w:numId w:val="1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410">
        <w:rPr>
          <w:rFonts w:ascii="Times New Roman" w:hAnsi="Times New Roman" w:cs="Times New Roman"/>
          <w:sz w:val="24"/>
          <w:szCs w:val="24"/>
        </w:rPr>
        <w:t xml:space="preserve">изменения в речи (ускорение, подчеркнутая выразительность либо, наоборот, замедленность, невнятность, нечеткость речи («каша во рту»)). </w:t>
      </w:r>
      <w:proofErr w:type="gramEnd"/>
    </w:p>
    <w:p w:rsidR="00687410" w:rsidRPr="00687410" w:rsidRDefault="00687410" w:rsidP="00687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410" w:rsidRPr="00687410" w:rsidRDefault="00687410" w:rsidP="00687410">
      <w:pPr>
        <w:spacing w:after="0" w:line="240" w:lineRule="auto"/>
        <w:ind w:left="10" w:right="1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b/>
          <w:sz w:val="24"/>
          <w:szCs w:val="24"/>
        </w:rPr>
        <w:t>Общие признаки начала потребления наркотических средств</w:t>
      </w:r>
    </w:p>
    <w:p w:rsidR="00687410" w:rsidRPr="00687410" w:rsidRDefault="00687410" w:rsidP="00687410">
      <w:pPr>
        <w:pStyle w:val="1"/>
        <w:spacing w:line="240" w:lineRule="auto"/>
        <w:ind w:right="17"/>
        <w:rPr>
          <w:color w:val="auto"/>
          <w:sz w:val="24"/>
          <w:szCs w:val="24"/>
        </w:rPr>
      </w:pPr>
      <w:r w:rsidRPr="00687410">
        <w:rPr>
          <w:color w:val="auto"/>
          <w:sz w:val="24"/>
          <w:szCs w:val="24"/>
        </w:rPr>
        <w:t xml:space="preserve">или </w:t>
      </w:r>
      <w:proofErr w:type="spellStart"/>
      <w:r w:rsidRPr="00687410">
        <w:rPr>
          <w:color w:val="auto"/>
          <w:sz w:val="24"/>
          <w:szCs w:val="24"/>
        </w:rPr>
        <w:t>психоактивных</w:t>
      </w:r>
      <w:proofErr w:type="spellEnd"/>
      <w:r w:rsidRPr="00687410">
        <w:rPr>
          <w:color w:val="auto"/>
          <w:sz w:val="24"/>
          <w:szCs w:val="24"/>
        </w:rPr>
        <w:t xml:space="preserve"> веществ</w:t>
      </w:r>
    </w:p>
    <w:p w:rsidR="00687410" w:rsidRPr="00687410" w:rsidRDefault="00687410" w:rsidP="00687410">
      <w:pPr>
        <w:spacing w:after="173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410" w:rsidRPr="00687410" w:rsidRDefault="00687410" w:rsidP="00687410">
      <w:pPr>
        <w:numPr>
          <w:ilvl w:val="0"/>
          <w:numId w:val="2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снижение интереса к образовательному процессу, либо к обычным увлечениям, занятиям (хобби); </w:t>
      </w:r>
    </w:p>
    <w:p w:rsidR="00687410" w:rsidRPr="00687410" w:rsidRDefault="00687410" w:rsidP="00687410">
      <w:pPr>
        <w:numPr>
          <w:ilvl w:val="0"/>
          <w:numId w:val="2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>в общении появляется отчужденность, настороженность либо эмоционально «холодное» отношение к окружающим, усиливается скрытность, лжи-</w:t>
      </w:r>
    </w:p>
    <w:p w:rsidR="00687410" w:rsidRPr="00687410" w:rsidRDefault="00687410" w:rsidP="00687410">
      <w:pPr>
        <w:spacing w:line="240" w:lineRule="auto"/>
        <w:ind w:left="-15" w:right="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410">
        <w:rPr>
          <w:rFonts w:ascii="Times New Roman" w:hAnsi="Times New Roman" w:cs="Times New Roman"/>
          <w:sz w:val="24"/>
          <w:szCs w:val="24"/>
        </w:rPr>
        <w:t>вость</w:t>
      </w:r>
      <w:proofErr w:type="spellEnd"/>
      <w:r w:rsidRPr="006874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7410" w:rsidRPr="00687410" w:rsidRDefault="00687410" w:rsidP="00687410">
      <w:pPr>
        <w:numPr>
          <w:ilvl w:val="0"/>
          <w:numId w:val="2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возможны эпизоды проявления агрессивности, раздражительности, которые сменяются периодами неестественного благодушия; </w:t>
      </w:r>
    </w:p>
    <w:p w:rsidR="00687410" w:rsidRPr="00687410" w:rsidRDefault="00687410" w:rsidP="00687410">
      <w:pPr>
        <w:numPr>
          <w:ilvl w:val="0"/>
          <w:numId w:val="2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круг лиц, с которыми общается подросток, в основном состоит из лиц </w:t>
      </w:r>
      <w:proofErr w:type="gramStart"/>
      <w:r w:rsidRPr="00687410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Pr="00687410">
        <w:rPr>
          <w:rFonts w:ascii="Times New Roman" w:hAnsi="Times New Roman" w:cs="Times New Roman"/>
          <w:sz w:val="24"/>
          <w:szCs w:val="24"/>
        </w:rPr>
        <w:t xml:space="preserve"> возраста; </w:t>
      </w:r>
    </w:p>
    <w:p w:rsidR="00687410" w:rsidRPr="00687410" w:rsidRDefault="00687410" w:rsidP="00687410">
      <w:pPr>
        <w:numPr>
          <w:ilvl w:val="0"/>
          <w:numId w:val="2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появление крупных либо небольших сумм денег, не соответствующих финансовому достатку семьи. Возникновение желания занять деньги или отобрать их у детей младшего возраста (либо более слабых), либо факты его осуществления; </w:t>
      </w:r>
    </w:p>
    <w:p w:rsidR="00687410" w:rsidRPr="00687410" w:rsidRDefault="00687410" w:rsidP="00687410">
      <w:pPr>
        <w:numPr>
          <w:ilvl w:val="0"/>
          <w:numId w:val="2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преимущественное общение с подростками, которые были замечены, либо употребляют наркотические средства или </w:t>
      </w:r>
      <w:proofErr w:type="spellStart"/>
      <w:r w:rsidRPr="00687410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687410">
        <w:rPr>
          <w:rFonts w:ascii="Times New Roman" w:hAnsi="Times New Roman" w:cs="Times New Roman"/>
          <w:sz w:val="24"/>
          <w:szCs w:val="24"/>
        </w:rPr>
        <w:t xml:space="preserve"> вещества; </w:t>
      </w:r>
    </w:p>
    <w:p w:rsidR="00687410" w:rsidRPr="00687410" w:rsidRDefault="00687410" w:rsidP="00687410">
      <w:pPr>
        <w:numPr>
          <w:ilvl w:val="0"/>
          <w:numId w:val="2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lastRenderedPageBreak/>
        <w:t xml:space="preserve">внезапно повышенный интерес к детям из финансово обеспеченных семей, назойливое стремление с ними подружиться; </w:t>
      </w:r>
    </w:p>
    <w:p w:rsidR="00687410" w:rsidRPr="00687410" w:rsidRDefault="00687410" w:rsidP="00687410">
      <w:pPr>
        <w:numPr>
          <w:ilvl w:val="0"/>
          <w:numId w:val="2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наличие атрибутов наркотизации (шприцев, игл, небольших пузырьков, облаток из-под таблеток, небольших кулечков из целлофана или фольги, тюбиков из-под клея, пластиковых пакетов от резко пахнущих веществ), а также наличие специфического химического запаха от одежды и изо рта; </w:t>
      </w:r>
    </w:p>
    <w:p w:rsidR="00687410" w:rsidRPr="00687410" w:rsidRDefault="00687410" w:rsidP="00687410">
      <w:pPr>
        <w:numPr>
          <w:ilvl w:val="0"/>
          <w:numId w:val="2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изменение аппетита (от полного отсутствия до резкого усиления, </w:t>
      </w:r>
      <w:proofErr w:type="gramStart"/>
      <w:r w:rsidRPr="00687410">
        <w:rPr>
          <w:rFonts w:ascii="Times New Roman" w:hAnsi="Times New Roman" w:cs="Times New Roman"/>
          <w:sz w:val="24"/>
          <w:szCs w:val="24"/>
        </w:rPr>
        <w:t>обжорства</w:t>
      </w:r>
      <w:proofErr w:type="gramEnd"/>
      <w:r w:rsidRPr="00687410">
        <w:rPr>
          <w:rFonts w:ascii="Times New Roman" w:hAnsi="Times New Roman" w:cs="Times New Roman"/>
          <w:sz w:val="24"/>
          <w:szCs w:val="24"/>
        </w:rPr>
        <w:t xml:space="preserve">). Жалобы на тошноту, рвоту. </w:t>
      </w:r>
    </w:p>
    <w:p w:rsidR="00687410" w:rsidRPr="00687410" w:rsidRDefault="00687410" w:rsidP="00687410">
      <w:pPr>
        <w:spacing w:after="21" w:line="240" w:lineRule="auto"/>
        <w:ind w:left="71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410" w:rsidRPr="00687410" w:rsidRDefault="00687410" w:rsidP="00687410">
      <w:pPr>
        <w:pStyle w:val="1"/>
        <w:spacing w:line="240" w:lineRule="auto"/>
        <w:ind w:right="8"/>
        <w:rPr>
          <w:color w:val="auto"/>
          <w:sz w:val="24"/>
          <w:szCs w:val="24"/>
        </w:rPr>
      </w:pPr>
      <w:r w:rsidRPr="00687410">
        <w:rPr>
          <w:color w:val="auto"/>
          <w:sz w:val="24"/>
          <w:szCs w:val="24"/>
        </w:rPr>
        <w:t xml:space="preserve">Отравление (передозировка) </w:t>
      </w:r>
      <w:proofErr w:type="spellStart"/>
      <w:r w:rsidRPr="00687410">
        <w:rPr>
          <w:color w:val="auto"/>
          <w:sz w:val="24"/>
          <w:szCs w:val="24"/>
        </w:rPr>
        <w:t>психоактивными</w:t>
      </w:r>
      <w:proofErr w:type="spellEnd"/>
      <w:r w:rsidRPr="00687410">
        <w:rPr>
          <w:color w:val="auto"/>
          <w:sz w:val="24"/>
          <w:szCs w:val="24"/>
        </w:rPr>
        <w:t xml:space="preserve"> веществами</w:t>
      </w:r>
    </w:p>
    <w:p w:rsidR="00687410" w:rsidRPr="00687410" w:rsidRDefault="00687410" w:rsidP="00687410">
      <w:pPr>
        <w:spacing w:after="178" w:line="240" w:lineRule="auto"/>
        <w:ind w:left="71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410" w:rsidRPr="00687410" w:rsidRDefault="00687410" w:rsidP="00687410">
      <w:pPr>
        <w:spacing w:line="240" w:lineRule="auto"/>
        <w:ind w:left="-15" w:right="12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Самым серьезным осложнением в употреблении наркотических средств  и </w:t>
      </w:r>
      <w:proofErr w:type="spellStart"/>
      <w:r w:rsidRPr="0068741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687410">
        <w:rPr>
          <w:rFonts w:ascii="Times New Roman" w:hAnsi="Times New Roman" w:cs="Times New Roman"/>
          <w:sz w:val="24"/>
          <w:szCs w:val="24"/>
        </w:rPr>
        <w:t xml:space="preserve"> веществ является передозировка.  </w:t>
      </w:r>
    </w:p>
    <w:p w:rsidR="00687410" w:rsidRPr="00687410" w:rsidRDefault="00687410" w:rsidP="00687410">
      <w:pPr>
        <w:spacing w:line="240" w:lineRule="auto"/>
        <w:ind w:left="-15" w:right="12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В случае ее возникновения может наступить смерть от остановки дыхания, сердца или перекрытия рвотными массами дыхательных путей.  </w:t>
      </w:r>
    </w:p>
    <w:p w:rsidR="00687410" w:rsidRPr="00687410" w:rsidRDefault="00687410" w:rsidP="00687410">
      <w:pPr>
        <w:spacing w:line="240" w:lineRule="auto"/>
        <w:ind w:left="-15" w:right="12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Важно вовремя оказать подростку первую помощь и срочно вызвать «скорую медицинскую помощь 03».  </w:t>
      </w:r>
    </w:p>
    <w:p w:rsidR="00687410" w:rsidRPr="00687410" w:rsidRDefault="00687410" w:rsidP="00687410">
      <w:pPr>
        <w:spacing w:line="240" w:lineRule="auto"/>
        <w:ind w:left="-15" w:right="12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Представителю администрации образовательной организации (руководителю, завучу) необходимо поставить в известность родителей (законных представителей) </w:t>
      </w:r>
      <w:proofErr w:type="gramStart"/>
      <w:r w:rsidRPr="0068741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874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410" w:rsidRPr="00687410" w:rsidRDefault="00687410" w:rsidP="00687410">
      <w:pPr>
        <w:spacing w:after="61" w:line="240" w:lineRule="auto"/>
        <w:ind w:left="706" w:right="5" w:hanging="10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i/>
          <w:sz w:val="24"/>
          <w:szCs w:val="24"/>
        </w:rPr>
        <w:t xml:space="preserve">Признаками передозировки являются:  </w:t>
      </w:r>
    </w:p>
    <w:p w:rsidR="00687410" w:rsidRPr="00687410" w:rsidRDefault="00687410" w:rsidP="00687410">
      <w:pPr>
        <w:numPr>
          <w:ilvl w:val="0"/>
          <w:numId w:val="3"/>
        </w:numPr>
        <w:spacing w:after="15" w:line="240" w:lineRule="auto"/>
        <w:ind w:right="12" w:hanging="163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потеря сознания,  </w:t>
      </w:r>
    </w:p>
    <w:p w:rsidR="00687410" w:rsidRPr="00687410" w:rsidRDefault="00687410" w:rsidP="00687410">
      <w:pPr>
        <w:numPr>
          <w:ilvl w:val="0"/>
          <w:numId w:val="3"/>
        </w:numPr>
        <w:spacing w:after="15" w:line="240" w:lineRule="auto"/>
        <w:ind w:right="12" w:hanging="163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резкая бледность,  </w:t>
      </w:r>
    </w:p>
    <w:p w:rsidR="00687410" w:rsidRPr="00687410" w:rsidRDefault="00687410" w:rsidP="00687410">
      <w:pPr>
        <w:numPr>
          <w:ilvl w:val="0"/>
          <w:numId w:val="3"/>
        </w:numPr>
        <w:spacing w:after="15" w:line="240" w:lineRule="auto"/>
        <w:ind w:right="12" w:hanging="163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неглубокое и редкое дыхание,  </w:t>
      </w:r>
    </w:p>
    <w:p w:rsidR="00687410" w:rsidRPr="00687410" w:rsidRDefault="00687410" w:rsidP="00687410">
      <w:pPr>
        <w:numPr>
          <w:ilvl w:val="0"/>
          <w:numId w:val="3"/>
        </w:numPr>
        <w:spacing w:after="15" w:line="240" w:lineRule="auto"/>
        <w:ind w:right="12" w:hanging="163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плохо прощупывающийся пульс,  </w:t>
      </w:r>
    </w:p>
    <w:p w:rsidR="00687410" w:rsidRPr="00687410" w:rsidRDefault="00687410" w:rsidP="00687410">
      <w:pPr>
        <w:numPr>
          <w:ilvl w:val="0"/>
          <w:numId w:val="3"/>
        </w:numPr>
        <w:spacing w:after="15" w:line="240" w:lineRule="auto"/>
        <w:ind w:right="12" w:hanging="163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отсутствие реакции на внешние раздражители,  </w:t>
      </w:r>
    </w:p>
    <w:p w:rsidR="00687410" w:rsidRPr="00687410" w:rsidRDefault="00687410" w:rsidP="00687410">
      <w:pPr>
        <w:numPr>
          <w:ilvl w:val="0"/>
          <w:numId w:val="3"/>
        </w:numPr>
        <w:spacing w:after="15" w:line="240" w:lineRule="auto"/>
        <w:ind w:right="12" w:hanging="163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рвота. </w:t>
      </w:r>
    </w:p>
    <w:p w:rsidR="00687410" w:rsidRPr="00687410" w:rsidRDefault="00687410" w:rsidP="00687410">
      <w:pPr>
        <w:spacing w:after="132" w:line="240" w:lineRule="auto"/>
        <w:ind w:left="71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410" w:rsidRPr="00687410" w:rsidRDefault="00687410" w:rsidP="00687410">
      <w:pPr>
        <w:pStyle w:val="1"/>
        <w:spacing w:after="80" w:line="240" w:lineRule="auto"/>
        <w:ind w:left="721" w:right="2023"/>
        <w:rPr>
          <w:color w:val="auto"/>
          <w:sz w:val="24"/>
          <w:szCs w:val="24"/>
        </w:rPr>
      </w:pPr>
      <w:r w:rsidRPr="00687410">
        <w:rPr>
          <w:color w:val="auto"/>
          <w:sz w:val="24"/>
          <w:szCs w:val="24"/>
        </w:rPr>
        <w:t>Этапы оказания первой помощи  при передозировке наркотиков</w:t>
      </w:r>
    </w:p>
    <w:p w:rsidR="00687410" w:rsidRPr="00687410" w:rsidRDefault="00687410" w:rsidP="00687410">
      <w:pPr>
        <w:spacing w:after="175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410" w:rsidRPr="00687410" w:rsidRDefault="00687410" w:rsidP="00687410">
      <w:pPr>
        <w:numPr>
          <w:ilvl w:val="0"/>
          <w:numId w:val="4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вызвать «скорую помощь» 03 или 112; </w:t>
      </w:r>
    </w:p>
    <w:p w:rsidR="00687410" w:rsidRPr="00687410" w:rsidRDefault="00687410" w:rsidP="00687410">
      <w:pPr>
        <w:numPr>
          <w:ilvl w:val="0"/>
          <w:numId w:val="4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повернуть подростка на бок; </w:t>
      </w:r>
    </w:p>
    <w:p w:rsidR="00687410" w:rsidRPr="00687410" w:rsidRDefault="00687410" w:rsidP="00687410">
      <w:pPr>
        <w:numPr>
          <w:ilvl w:val="0"/>
          <w:numId w:val="4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очистить дыхательные пути от слизи и рвотных масс; </w:t>
      </w:r>
    </w:p>
    <w:p w:rsidR="00687410" w:rsidRPr="00687410" w:rsidRDefault="00687410" w:rsidP="00687410">
      <w:pPr>
        <w:numPr>
          <w:ilvl w:val="0"/>
          <w:numId w:val="4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следить за характером дыхания до прибытия врачей; </w:t>
      </w:r>
    </w:p>
    <w:p w:rsidR="00687410" w:rsidRPr="00687410" w:rsidRDefault="00687410" w:rsidP="00687410">
      <w:pPr>
        <w:numPr>
          <w:ilvl w:val="0"/>
          <w:numId w:val="4"/>
        </w:numPr>
        <w:spacing w:after="15" w:line="240" w:lineRule="auto"/>
        <w:ind w:right="1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sz w:val="24"/>
          <w:szCs w:val="24"/>
        </w:rPr>
        <w:t xml:space="preserve">при частоте дыхательных движений меньше 8-10 в минуту произвести искусственное дыхание «изо рта в рот». </w:t>
      </w:r>
    </w:p>
    <w:p w:rsidR="00687410" w:rsidRPr="00687410" w:rsidRDefault="00687410" w:rsidP="00687410">
      <w:pPr>
        <w:spacing w:after="21" w:line="240" w:lineRule="auto"/>
        <w:ind w:left="711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410" w:rsidRPr="00687410" w:rsidRDefault="00687410" w:rsidP="00687410">
      <w:pPr>
        <w:spacing w:after="60" w:line="240" w:lineRule="auto"/>
        <w:ind w:left="7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4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410" w:rsidRPr="00687410" w:rsidRDefault="00687410" w:rsidP="00687410">
      <w:pPr>
        <w:spacing w:after="60" w:line="240" w:lineRule="auto"/>
        <w:ind w:left="7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410" w:rsidRPr="00687410" w:rsidRDefault="00687410" w:rsidP="00687410">
      <w:pPr>
        <w:spacing w:after="60" w:line="240" w:lineRule="auto"/>
        <w:ind w:left="7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410" w:rsidRPr="00687410" w:rsidRDefault="00687410" w:rsidP="0068741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410" w:rsidRPr="00687410" w:rsidRDefault="00687410" w:rsidP="00687410">
      <w:pPr>
        <w:spacing w:after="87" w:line="240" w:lineRule="auto"/>
        <w:ind w:left="74"/>
        <w:jc w:val="both"/>
        <w:rPr>
          <w:rFonts w:ascii="Times New Roman" w:hAnsi="Times New Roman" w:cs="Times New Roman"/>
          <w:sz w:val="24"/>
          <w:szCs w:val="24"/>
        </w:rPr>
      </w:pPr>
      <w:r w:rsidRPr="006874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Pr="00687410" w:rsidRDefault="00687410" w:rsidP="006874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687410" w:rsidSect="001264E6">
      <w:footerReference w:type="even" r:id="rId5"/>
      <w:footerReference w:type="default" r:id="rId6"/>
      <w:footerReference w:type="first" r:id="rId7"/>
      <w:pgSz w:w="11904" w:h="16838"/>
      <w:pgMar w:top="1138" w:right="1122" w:bottom="1262" w:left="1133" w:header="720" w:footer="711" w:gutter="0"/>
      <w:pgNumType w:start="2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E6" w:rsidRDefault="00687410">
    <w:pPr>
      <w:spacing w:after="0" w:line="259" w:lineRule="auto"/>
      <w:ind w:right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1264E6" w:rsidRDefault="00687410">
    <w:pPr>
      <w:spacing w:after="0" w:line="259" w:lineRule="auto"/>
    </w:pPr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E6" w:rsidRDefault="00687410">
    <w:pPr>
      <w:spacing w:after="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E6" w:rsidRDefault="00687410">
    <w:pPr>
      <w:spacing w:after="0" w:line="259" w:lineRule="auto"/>
      <w:ind w:right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1264E6" w:rsidRDefault="00687410">
    <w:pPr>
      <w:spacing w:after="0" w:line="259" w:lineRule="auto"/>
    </w:pPr>
    <w:r>
      <w:rPr>
        <w:sz w:val="24"/>
      </w:rPr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F7ACF"/>
    <w:multiLevelType w:val="hybridMultilevel"/>
    <w:tmpl w:val="60D2D9D8"/>
    <w:lvl w:ilvl="0" w:tplc="CB925C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9C48C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F627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EC2AE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36F9A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2AFB6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5CA32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E4C4A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E9D6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3E5E55"/>
    <w:multiLevelType w:val="hybridMultilevel"/>
    <w:tmpl w:val="64C8E4CC"/>
    <w:lvl w:ilvl="0" w:tplc="EC02BF84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408B7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A8D8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0EC6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81B1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80451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62BB9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7AE67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EA6AC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CF7DDB"/>
    <w:multiLevelType w:val="hybridMultilevel"/>
    <w:tmpl w:val="34E6B678"/>
    <w:lvl w:ilvl="0" w:tplc="BE7C2F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1A8BD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647CE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6D5B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6661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EAD4F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E65A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DA15D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C708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3420CA"/>
    <w:multiLevelType w:val="hybridMultilevel"/>
    <w:tmpl w:val="37E480C8"/>
    <w:lvl w:ilvl="0" w:tplc="0CA45DC2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6078D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82911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EC477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38F1A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B81D2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72AB2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6EE9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DEC2D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410"/>
    <w:rsid w:val="0068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687410"/>
    <w:pPr>
      <w:keepNext/>
      <w:keepLines/>
      <w:spacing w:after="0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410"/>
    <w:rPr>
      <w:rFonts w:ascii="Times New Roman" w:eastAsia="Times New Roman" w:hAnsi="Times New Roman" w:cs="Times New Roman"/>
      <w:b/>
      <w:color w:val="00000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2024-11-07T07:52:00Z</dcterms:created>
  <dcterms:modified xsi:type="dcterms:W3CDTF">2024-11-07T07:52:00Z</dcterms:modified>
</cp:coreProperties>
</file>